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55" w:rsidRPr="00605CB6" w:rsidRDefault="001F3355" w:rsidP="006B182C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ANNEXE n</w:t>
      </w:r>
    </w:p>
    <w:p w:rsidR="001F3355" w:rsidRPr="00603443" w:rsidRDefault="001F3355" w:rsidP="001F3355">
      <w:pPr>
        <w:rPr>
          <w:rFonts w:asciiTheme="minorHAnsi" w:hAnsiTheme="minorHAnsi"/>
        </w:rPr>
      </w:pPr>
    </w:p>
    <w:p w:rsidR="001F3355" w:rsidRDefault="001F3355" w:rsidP="006B182C">
      <w:pPr>
        <w:tabs>
          <w:tab w:val="center" w:pos="5233"/>
          <w:tab w:val="left" w:pos="9388"/>
        </w:tabs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585CCB">
        <w:rPr>
          <w:rFonts w:asciiTheme="minorHAnsi" w:hAnsiTheme="minorHAnsi"/>
          <w:b/>
          <w:sz w:val="28"/>
          <w:szCs w:val="28"/>
        </w:rPr>
        <w:t xml:space="preserve">Fiche de </w:t>
      </w:r>
      <w:r>
        <w:rPr>
          <w:rFonts w:asciiTheme="minorHAnsi" w:hAnsiTheme="minorHAnsi"/>
          <w:b/>
          <w:sz w:val="28"/>
          <w:szCs w:val="28"/>
        </w:rPr>
        <w:t>sécurité</w:t>
      </w:r>
      <w:r w:rsidRPr="00585CCB">
        <w:rPr>
          <w:rFonts w:asciiTheme="minorHAnsi" w:hAnsiTheme="minorHAnsi"/>
          <w:b/>
          <w:sz w:val="28"/>
          <w:szCs w:val="28"/>
        </w:rPr>
        <w:t xml:space="preserve"> du Projet Scientifique Collectif</w:t>
      </w:r>
    </w:p>
    <w:p w:rsidR="001F3355" w:rsidRDefault="001F3355" w:rsidP="001F3355">
      <w:pPr>
        <w:tabs>
          <w:tab w:val="center" w:pos="5233"/>
          <w:tab w:val="left" w:pos="9388"/>
        </w:tabs>
        <w:jc w:val="both"/>
        <w:rPr>
          <w:rFonts w:asciiTheme="minorHAnsi" w:hAnsiTheme="minorHAnsi"/>
          <w:b/>
          <w:sz w:val="28"/>
          <w:szCs w:val="28"/>
        </w:rPr>
      </w:pPr>
    </w:p>
    <w:p w:rsidR="001F3355" w:rsidRPr="00BB2E96" w:rsidRDefault="001F3355" w:rsidP="001F3355">
      <w:pPr>
        <w:tabs>
          <w:tab w:val="center" w:pos="5233"/>
          <w:tab w:val="left" w:pos="9388"/>
        </w:tabs>
        <w:jc w:val="both"/>
        <w:rPr>
          <w:rFonts w:asciiTheme="minorHAnsi" w:hAnsiTheme="minorHAnsi"/>
          <w:szCs w:val="24"/>
        </w:rPr>
      </w:pPr>
      <w:r w:rsidRPr="00BB2E96">
        <w:rPr>
          <w:rFonts w:asciiTheme="minorHAnsi" w:hAnsiTheme="minorHAnsi"/>
          <w:szCs w:val="24"/>
        </w:rPr>
        <w:t xml:space="preserve">Ce document est à compléter </w:t>
      </w:r>
      <w:r w:rsidRPr="00FB356A">
        <w:rPr>
          <w:rFonts w:asciiTheme="minorHAnsi" w:hAnsiTheme="minorHAnsi"/>
          <w:b/>
          <w:szCs w:val="24"/>
        </w:rPr>
        <w:t>impérativement</w:t>
      </w:r>
      <w:r w:rsidRPr="00BB2E96">
        <w:rPr>
          <w:rFonts w:asciiTheme="minorHAnsi" w:hAnsiTheme="minorHAnsi"/>
          <w:szCs w:val="24"/>
        </w:rPr>
        <w:t xml:space="preserve"> dès lors que le projet doit mettre en œuvre des expérimentations, quelle que soit la nature du risque encouru (chimique, radiologique, cryogénique, biologique, électrique, laser</w:t>
      </w:r>
      <w:r w:rsidR="00BB2E96" w:rsidRPr="00BB2E96">
        <w:rPr>
          <w:rFonts w:asciiTheme="minorHAnsi" w:hAnsiTheme="minorHAnsi"/>
          <w:szCs w:val="24"/>
        </w:rPr>
        <w:t>, équipements sous pression, machines-outils</w:t>
      </w:r>
      <w:r w:rsidRPr="00BB2E96">
        <w:rPr>
          <w:rFonts w:asciiTheme="minorHAnsi" w:hAnsiTheme="minorHAnsi"/>
          <w:szCs w:val="24"/>
        </w:rPr>
        <w:t>… - liste non exhaustive).</w:t>
      </w:r>
    </w:p>
    <w:p w:rsidR="00BB2E96" w:rsidRDefault="00BB2E96" w:rsidP="001F3355">
      <w:pPr>
        <w:tabs>
          <w:tab w:val="center" w:pos="5233"/>
          <w:tab w:val="left" w:pos="9388"/>
        </w:tabs>
        <w:jc w:val="both"/>
        <w:rPr>
          <w:rFonts w:asciiTheme="minorHAnsi" w:hAnsiTheme="minorHAnsi"/>
          <w:szCs w:val="24"/>
        </w:rPr>
      </w:pPr>
      <w:r w:rsidRPr="00BB2E96">
        <w:rPr>
          <w:rFonts w:asciiTheme="minorHAnsi" w:hAnsiTheme="minorHAnsi"/>
          <w:szCs w:val="24"/>
        </w:rPr>
        <w:t xml:space="preserve">Il doit faire l’objet </w:t>
      </w:r>
      <w:r>
        <w:rPr>
          <w:rFonts w:asciiTheme="minorHAnsi" w:hAnsiTheme="minorHAnsi"/>
          <w:szCs w:val="24"/>
        </w:rPr>
        <w:t xml:space="preserve">avant le début des expérimentations </w:t>
      </w:r>
      <w:r w:rsidRPr="00BB2E96">
        <w:rPr>
          <w:rFonts w:asciiTheme="minorHAnsi" w:hAnsiTheme="minorHAnsi"/>
          <w:szCs w:val="24"/>
        </w:rPr>
        <w:t xml:space="preserve">d’une validation par </w:t>
      </w:r>
      <w:r w:rsidR="00203274">
        <w:rPr>
          <w:rFonts w:asciiTheme="minorHAnsi" w:hAnsiTheme="minorHAnsi"/>
          <w:szCs w:val="24"/>
        </w:rPr>
        <w:t>le Directeur</w:t>
      </w:r>
      <w:r>
        <w:rPr>
          <w:rFonts w:asciiTheme="minorHAnsi" w:hAnsiTheme="minorHAnsi"/>
          <w:szCs w:val="24"/>
        </w:rPr>
        <w:t xml:space="preserve"> du laboratoire </w:t>
      </w:r>
      <w:r w:rsidR="00203274">
        <w:rPr>
          <w:rFonts w:asciiTheme="minorHAnsi" w:hAnsiTheme="minorHAnsi"/>
          <w:szCs w:val="24"/>
        </w:rPr>
        <w:t xml:space="preserve">et son assistant de prévention </w:t>
      </w:r>
      <w:r>
        <w:rPr>
          <w:rFonts w:asciiTheme="minorHAnsi" w:hAnsiTheme="minorHAnsi"/>
          <w:szCs w:val="24"/>
        </w:rPr>
        <w:t xml:space="preserve">où sont prévues les expérimentations ainsi que </w:t>
      </w:r>
      <w:r w:rsidR="00FB356A">
        <w:rPr>
          <w:rFonts w:asciiTheme="minorHAnsi" w:hAnsiTheme="minorHAnsi"/>
          <w:szCs w:val="24"/>
        </w:rPr>
        <w:t>par le</w:t>
      </w:r>
      <w:r>
        <w:rPr>
          <w:rFonts w:asciiTheme="minorHAnsi" w:hAnsiTheme="minorHAnsi"/>
          <w:szCs w:val="24"/>
        </w:rPr>
        <w:t xml:space="preserve"> tuteur et </w:t>
      </w:r>
      <w:r w:rsidR="00FB356A">
        <w:rPr>
          <w:rFonts w:asciiTheme="minorHAnsi" w:hAnsiTheme="minorHAnsi"/>
          <w:szCs w:val="24"/>
        </w:rPr>
        <w:t>le(s)</w:t>
      </w:r>
      <w:r>
        <w:rPr>
          <w:rFonts w:asciiTheme="minorHAnsi" w:hAnsiTheme="minorHAnsi"/>
          <w:szCs w:val="24"/>
        </w:rPr>
        <w:t xml:space="preserve"> coordinateur</w:t>
      </w:r>
      <w:r w:rsidR="00FB356A">
        <w:rPr>
          <w:rFonts w:asciiTheme="minorHAnsi" w:hAnsiTheme="minorHAnsi"/>
          <w:szCs w:val="24"/>
        </w:rPr>
        <w:t>(s)</w:t>
      </w:r>
      <w:r>
        <w:rPr>
          <w:rFonts w:asciiTheme="minorHAnsi" w:hAnsiTheme="minorHAnsi"/>
          <w:szCs w:val="24"/>
        </w:rPr>
        <w:t>.</w:t>
      </w:r>
    </w:p>
    <w:p w:rsidR="006B182C" w:rsidRPr="00BB2E96" w:rsidRDefault="006B182C" w:rsidP="001F3355">
      <w:pPr>
        <w:tabs>
          <w:tab w:val="center" w:pos="5233"/>
          <w:tab w:val="left" w:pos="9388"/>
        </w:tabs>
        <w:jc w:val="both"/>
        <w:rPr>
          <w:rFonts w:asciiTheme="minorHAnsi" w:hAnsiTheme="minorHAnsi"/>
          <w:szCs w:val="24"/>
        </w:rPr>
      </w:pPr>
      <w:bookmarkStart w:id="0" w:name="_GoBack"/>
      <w:r>
        <w:rPr>
          <w:rFonts w:asciiTheme="minorHAnsi" w:hAnsiTheme="minorHAnsi"/>
          <w:szCs w:val="24"/>
        </w:rPr>
        <w:t xml:space="preserve">Dans le cas où l’expérimentation se déroule </w:t>
      </w:r>
      <w:r w:rsidR="003F088B">
        <w:rPr>
          <w:rFonts w:asciiTheme="minorHAnsi" w:hAnsiTheme="minorHAnsi"/>
          <w:szCs w:val="24"/>
        </w:rPr>
        <w:t xml:space="preserve">hors laboratoire – locaux associatifs, extérieurs, autres …-, cette fiche sera à retourner </w:t>
      </w:r>
      <w:r w:rsidR="009A0878">
        <w:rPr>
          <w:rFonts w:asciiTheme="minorHAnsi" w:hAnsiTheme="minorHAnsi"/>
          <w:szCs w:val="24"/>
        </w:rPr>
        <w:t>au coordinateur qui identifiera les responsables sécurité idoine</w:t>
      </w:r>
      <w:r w:rsidR="00203274">
        <w:rPr>
          <w:rFonts w:asciiTheme="minorHAnsi" w:hAnsiTheme="minorHAnsi"/>
          <w:szCs w:val="24"/>
        </w:rPr>
        <w:t xml:space="preserve"> (Service Hygiène, Sécurité et Environnement ; Service Protection Incendie et Sûreté</w:t>
      </w:r>
      <w:r w:rsidR="00AC71E3">
        <w:rPr>
          <w:rFonts w:asciiTheme="minorHAnsi" w:hAnsiTheme="minorHAnsi"/>
          <w:szCs w:val="24"/>
        </w:rPr>
        <w:t> ; …</w:t>
      </w:r>
      <w:r w:rsidR="00203274">
        <w:rPr>
          <w:rFonts w:asciiTheme="minorHAnsi" w:hAnsiTheme="minorHAnsi"/>
          <w:szCs w:val="24"/>
        </w:rPr>
        <w:t>)</w:t>
      </w:r>
      <w:r w:rsidR="009A0878">
        <w:rPr>
          <w:rFonts w:asciiTheme="minorHAnsi" w:hAnsiTheme="minorHAnsi"/>
          <w:szCs w:val="24"/>
        </w:rPr>
        <w:t>.</w:t>
      </w:r>
    </w:p>
    <w:bookmarkEnd w:id="0"/>
    <w:p w:rsidR="001F3355" w:rsidRPr="00BB2E96" w:rsidRDefault="001F3355" w:rsidP="001F3355">
      <w:pPr>
        <w:rPr>
          <w:rFonts w:asciiTheme="minorHAnsi" w:hAnsiTheme="minorHAnsi"/>
          <w:b/>
        </w:rPr>
      </w:pPr>
    </w:p>
    <w:p w:rsidR="001F3355" w:rsidRPr="00BB2E96" w:rsidRDefault="001F3355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 xml:space="preserve">Titre : </w:t>
      </w:r>
    </w:p>
    <w:p w:rsidR="001F3355" w:rsidRPr="00BB2E96" w:rsidRDefault="001F3355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 xml:space="preserve">Sigle : </w:t>
      </w:r>
    </w:p>
    <w:p w:rsidR="001F3355" w:rsidRPr="00BB2E96" w:rsidRDefault="001F3355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>Description du projet :</w:t>
      </w:r>
    </w:p>
    <w:p w:rsidR="00BB2E96" w:rsidRPr="00BB2E96" w:rsidRDefault="00BB2E96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1F3355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>Expéri</w:t>
      </w:r>
      <w:r w:rsidR="00FB356A">
        <w:rPr>
          <w:rFonts w:asciiTheme="minorHAnsi" w:hAnsiTheme="minorHAnsi"/>
          <w:b/>
        </w:rPr>
        <w:t>m</w:t>
      </w:r>
      <w:r w:rsidRPr="00BB2E96">
        <w:rPr>
          <w:rFonts w:asciiTheme="minorHAnsi" w:hAnsiTheme="minorHAnsi"/>
          <w:b/>
        </w:rPr>
        <w:t>en</w:t>
      </w:r>
      <w:r w:rsidR="00FB356A">
        <w:rPr>
          <w:rFonts w:asciiTheme="minorHAnsi" w:hAnsiTheme="minorHAnsi"/>
          <w:b/>
        </w:rPr>
        <w:t>tation</w:t>
      </w:r>
      <w:r w:rsidRPr="00BB2E96">
        <w:rPr>
          <w:rFonts w:asciiTheme="minorHAnsi" w:hAnsiTheme="minorHAnsi"/>
          <w:b/>
        </w:rPr>
        <w:t>s prévues</w:t>
      </w:r>
      <w:r w:rsidR="00BB2E96" w:rsidRPr="00BB2E96">
        <w:rPr>
          <w:rFonts w:asciiTheme="minorHAnsi" w:hAnsiTheme="minorHAnsi"/>
          <w:b/>
        </w:rPr>
        <w:t xml:space="preserve"> et</w:t>
      </w:r>
      <w:r w:rsidRPr="00BB2E96">
        <w:rPr>
          <w:rFonts w:asciiTheme="minorHAnsi" w:hAnsiTheme="minorHAnsi"/>
          <w:b/>
        </w:rPr>
        <w:t xml:space="preserve"> facteurs de risque identifiés :</w:t>
      </w:r>
    </w:p>
    <w:p w:rsidR="001F3355" w:rsidRPr="00BB2E96" w:rsidRDefault="001F3355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1F3355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1F3355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1F3355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>Membres de l’équipe :</w:t>
      </w:r>
    </w:p>
    <w:p w:rsidR="001F3355" w:rsidRPr="00BB2E96" w:rsidRDefault="001F3355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1F3355" w:rsidP="001F3355">
      <w:pPr>
        <w:spacing w:after="240"/>
        <w:rPr>
          <w:rFonts w:asciiTheme="minorHAnsi" w:hAnsiTheme="minorHAnsi"/>
          <w:b/>
        </w:rPr>
      </w:pPr>
    </w:p>
    <w:p w:rsidR="001F3355" w:rsidRPr="00BB2E96" w:rsidRDefault="00FB356A" w:rsidP="006B182C">
      <w:pPr>
        <w:spacing w:after="240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Autres p</w:t>
      </w:r>
      <w:r w:rsidR="001F3355" w:rsidRPr="00BB2E96">
        <w:rPr>
          <w:rFonts w:asciiTheme="minorHAnsi" w:hAnsiTheme="minorHAnsi"/>
          <w:b/>
        </w:rPr>
        <w:t>articipants aux expérimentations</w:t>
      </w:r>
      <w:r>
        <w:rPr>
          <w:rFonts w:asciiTheme="minorHAnsi" w:hAnsiTheme="minorHAnsi"/>
          <w:b/>
        </w:rPr>
        <w:t xml:space="preserve">, </w:t>
      </w:r>
      <w:r w:rsidR="001F3355" w:rsidRPr="00BB2E96">
        <w:rPr>
          <w:rFonts w:asciiTheme="minorHAnsi" w:hAnsiTheme="minorHAnsi"/>
          <w:b/>
        </w:rPr>
        <w:t>le cas échéant :</w:t>
      </w:r>
    </w:p>
    <w:p w:rsidR="00BB2E96" w:rsidRPr="00BB2E96" w:rsidRDefault="00BB2E96" w:rsidP="001F3355">
      <w:pPr>
        <w:spacing w:after="240"/>
        <w:rPr>
          <w:rFonts w:asciiTheme="minorHAnsi" w:hAnsiTheme="minorHAnsi"/>
          <w:b/>
        </w:rPr>
      </w:pPr>
    </w:p>
    <w:p w:rsidR="00BB2E96" w:rsidRDefault="00BB2E96" w:rsidP="006B182C">
      <w:pPr>
        <w:spacing w:after="240"/>
        <w:outlineLvl w:val="0"/>
        <w:rPr>
          <w:rFonts w:asciiTheme="minorHAnsi" w:hAnsiTheme="minorHAnsi"/>
          <w:b/>
        </w:rPr>
      </w:pPr>
      <w:r w:rsidRPr="00BB2E96">
        <w:rPr>
          <w:rFonts w:asciiTheme="minorHAnsi" w:hAnsiTheme="minorHAnsi"/>
          <w:b/>
        </w:rPr>
        <w:t>Lieu d’expérimentation</w:t>
      </w:r>
      <w:r w:rsidR="00FB356A">
        <w:rPr>
          <w:rFonts w:asciiTheme="minorHAnsi" w:hAnsiTheme="minorHAnsi"/>
          <w:b/>
        </w:rPr>
        <w:t> :</w:t>
      </w:r>
    </w:p>
    <w:p w:rsidR="00BB2E96" w:rsidRDefault="00BB2E96" w:rsidP="001F3355">
      <w:pPr>
        <w:spacing w:after="240"/>
        <w:rPr>
          <w:rFonts w:asciiTheme="minorHAnsi" w:hAnsi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03274" w:rsidTr="00203274">
        <w:tc>
          <w:tcPr>
            <w:tcW w:w="2303" w:type="dxa"/>
            <w:vAlign w:val="center"/>
          </w:tcPr>
          <w:p w:rsidR="00203274" w:rsidRDefault="00203274" w:rsidP="00203274">
            <w:pPr>
              <w:spacing w:after="2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Directeur du laboratoire</w:t>
            </w:r>
          </w:p>
        </w:tc>
        <w:tc>
          <w:tcPr>
            <w:tcW w:w="2303" w:type="dxa"/>
            <w:vAlign w:val="center"/>
          </w:tcPr>
          <w:p w:rsidR="00203274" w:rsidRDefault="00203274" w:rsidP="00203274">
            <w:pPr>
              <w:spacing w:after="2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Assistant de prévention</w:t>
            </w:r>
          </w:p>
        </w:tc>
        <w:tc>
          <w:tcPr>
            <w:tcW w:w="2303" w:type="dxa"/>
            <w:vAlign w:val="center"/>
          </w:tcPr>
          <w:p w:rsidR="00203274" w:rsidRDefault="00203274" w:rsidP="00203274">
            <w:pPr>
              <w:spacing w:after="2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Tuteur</w:t>
            </w:r>
          </w:p>
        </w:tc>
        <w:tc>
          <w:tcPr>
            <w:tcW w:w="2303" w:type="dxa"/>
            <w:vAlign w:val="center"/>
          </w:tcPr>
          <w:p w:rsidR="00203274" w:rsidRDefault="00203274" w:rsidP="00203274">
            <w:pPr>
              <w:spacing w:after="2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Coordinateur</w:t>
            </w:r>
          </w:p>
        </w:tc>
      </w:tr>
    </w:tbl>
    <w:p w:rsidR="00203274" w:rsidRDefault="00203274" w:rsidP="001F3355">
      <w:pPr>
        <w:spacing w:after="240"/>
        <w:rPr>
          <w:rFonts w:asciiTheme="minorHAnsi" w:hAnsiTheme="minorHAnsi"/>
          <w:b/>
        </w:rPr>
      </w:pPr>
    </w:p>
    <w:p w:rsidR="00BB2E96" w:rsidRDefault="00BB2E96" w:rsidP="001F3355">
      <w:pPr>
        <w:spacing w:after="240"/>
        <w:rPr>
          <w:rFonts w:asciiTheme="minorHAnsi" w:hAnsiTheme="minorHAnsi"/>
          <w:b/>
        </w:rPr>
      </w:pPr>
    </w:p>
    <w:p w:rsidR="00BB2E96" w:rsidRPr="00BB2E96" w:rsidRDefault="00BB2E96" w:rsidP="001F3355">
      <w:pPr>
        <w:spacing w:after="240"/>
        <w:rPr>
          <w:rFonts w:asciiTheme="minorHAnsi" w:hAnsiTheme="minorHAnsi"/>
          <w:b/>
        </w:rPr>
        <w:sectPr w:rsidR="00BB2E96" w:rsidRPr="00BB2E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203274" w:rsidRDefault="00203274" w:rsidP="006B182C">
      <w:pPr>
        <w:spacing w:after="240"/>
        <w:outlineLvl w:val="0"/>
        <w:rPr>
          <w:rFonts w:asciiTheme="minorHAnsi" w:hAnsiTheme="minorHAnsi"/>
          <w:b/>
        </w:rPr>
      </w:pPr>
    </w:p>
    <w:p w:rsidR="008C305A" w:rsidRPr="00BB2E96" w:rsidRDefault="008C305A" w:rsidP="001F3355">
      <w:pPr>
        <w:spacing w:after="240"/>
        <w:rPr>
          <w:rFonts w:asciiTheme="minorHAnsi" w:hAnsiTheme="minorHAnsi"/>
        </w:rPr>
      </w:pPr>
    </w:p>
    <w:sectPr w:rsidR="008C305A" w:rsidRPr="00BB2E96" w:rsidSect="00BB2E9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162"/>
    <w:multiLevelType w:val="hybridMultilevel"/>
    <w:tmpl w:val="8E1EA1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55"/>
    <w:rsid w:val="001F3355"/>
    <w:rsid w:val="00203274"/>
    <w:rsid w:val="003F088B"/>
    <w:rsid w:val="00454E59"/>
    <w:rsid w:val="006B182C"/>
    <w:rsid w:val="008C305A"/>
    <w:rsid w:val="009A0878"/>
    <w:rsid w:val="00AC71E3"/>
    <w:rsid w:val="00B17683"/>
    <w:rsid w:val="00BB2E96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5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355"/>
    <w:pPr>
      <w:tabs>
        <w:tab w:val="left" w:pos="993"/>
      </w:tabs>
      <w:spacing w:after="200" w:line="276" w:lineRule="auto"/>
      <w:ind w:left="1224" w:right="-582"/>
      <w:contextualSpacing/>
      <w:jc w:val="both"/>
      <w:outlineLvl w:val="2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2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7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5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355"/>
    <w:pPr>
      <w:tabs>
        <w:tab w:val="left" w:pos="993"/>
      </w:tabs>
      <w:spacing w:after="200" w:line="276" w:lineRule="auto"/>
      <w:ind w:left="1224" w:right="-582"/>
      <w:contextualSpacing/>
      <w:jc w:val="both"/>
      <w:outlineLvl w:val="2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2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7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AD0E-44DA-4BD1-82DF-5D23EB49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948</Characters>
  <Application>Microsoft Office Word</Application>
  <DocSecurity>0</DocSecurity>
  <Lines>39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Dauchy Pierre (M.)</dc:creator>
  <cp:lastModifiedBy>Benony Marie-Christine (Mme)</cp:lastModifiedBy>
  <cp:revision>2</cp:revision>
  <dcterms:created xsi:type="dcterms:W3CDTF">2018-06-15T14:17:00Z</dcterms:created>
  <dcterms:modified xsi:type="dcterms:W3CDTF">2018-06-15T14:17:00Z</dcterms:modified>
</cp:coreProperties>
</file>